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B24CB" w14:textId="77777777" w:rsidR="00DF53C4" w:rsidRPr="00057E19" w:rsidRDefault="00DF53C4" w:rsidP="00DF53C4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позив 6</w:t>
      </w:r>
    </w:p>
    <w:p w14:paraId="1BAF4728" w14:textId="77777777" w:rsidR="00DF53C4" w:rsidRPr="00057E19" w:rsidRDefault="00DF53C4" w:rsidP="00DF53C4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2E4980FB" w14:textId="77777777" w:rsidR="00DF53C4" w:rsidRPr="00057E19" w:rsidRDefault="00DF53C4" w:rsidP="00DF53C4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 w:rsidRPr="00057E19"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 Крагујевца у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  /25-V од   . априла 2025.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год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ине,  </w:t>
      </w:r>
      <w:r w:rsidRPr="00057E19"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54E5E08B" w14:textId="77777777" w:rsidR="00DF53C4" w:rsidRPr="00057E19" w:rsidRDefault="00DF53C4" w:rsidP="00DF53C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11E419A7" w14:textId="77777777" w:rsidR="00DF53C4" w:rsidRPr="00057E19" w:rsidRDefault="00DF53C4" w:rsidP="00DF53C4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ЈАВНИ  ПОЗИВ</w:t>
      </w:r>
    </w:p>
    <w:p w14:paraId="76B8D762" w14:textId="77777777" w:rsidR="00DF53C4" w:rsidRPr="00057E19" w:rsidRDefault="00DF53C4" w:rsidP="00DF53C4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подношење захтева за доделу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подстицајних средстава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у 2025. години</w:t>
      </w:r>
    </w:p>
    <w:p w14:paraId="2C2BC1E4" w14:textId="77777777" w:rsidR="00DF53C4" w:rsidRPr="00057E19" w:rsidRDefault="00DF53C4" w:rsidP="00DF53C4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инвестиције у физичку имовину пољопривредних газдинстава</w:t>
      </w:r>
    </w:p>
    <w:p w14:paraId="25BA01E6" w14:textId="77777777" w:rsidR="00DF53C4" w:rsidRPr="00057E19" w:rsidRDefault="00DF53C4" w:rsidP="00DF53C4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-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набавк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приплодних грла  говеда, оваца, коза и свиња које се користе</w:t>
      </w:r>
    </w:p>
    <w:p w14:paraId="6BE7A5A0" w14:textId="77777777" w:rsidR="00DF53C4" w:rsidRPr="00057E19" w:rsidRDefault="00DF53C4" w:rsidP="00DF53C4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за производњу меса и млека</w:t>
      </w:r>
      <w:r w:rsidRPr="00057E19">
        <w:rPr>
          <w:rFonts w:ascii="Arial" w:hAnsi="Arial" w:cs="Arial"/>
          <w:b/>
          <w:sz w:val="22"/>
          <w:szCs w:val="22"/>
          <w:lang w:val="sr-Latn-RS"/>
        </w:rPr>
        <w:t xml:space="preserve"> </w:t>
      </w:r>
    </w:p>
    <w:p w14:paraId="30C9D97F" w14:textId="77777777" w:rsidR="00DF53C4" w:rsidRPr="00057E19" w:rsidRDefault="00DF53C4" w:rsidP="00DF53C4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4AA9A60B" w14:textId="77777777" w:rsidR="00DF53C4" w:rsidRPr="00057E19" w:rsidRDefault="00DF53C4" w:rsidP="00DF53C4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6953C3B8" w14:textId="77777777" w:rsidR="00DF53C4" w:rsidRPr="00057E19" w:rsidRDefault="00DF53C4" w:rsidP="00DF53C4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</w:t>
      </w:r>
      <w:r w:rsidRPr="00057E19">
        <w:rPr>
          <w:rFonts w:ascii="Arial" w:hAnsi="Arial" w:cs="Arial"/>
          <w:b/>
          <w:sz w:val="22"/>
          <w:szCs w:val="22"/>
          <w:lang w:val="sr-Latn-RS"/>
        </w:rPr>
        <w:t>I</w:t>
      </w:r>
      <w:r w:rsidRPr="00057E19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>Позивају се физичка лица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-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носиоци 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 (у даљем тексту ПГ),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</w:t>
      </w:r>
      <w:r w:rsidRPr="00057E19">
        <w:rPr>
          <w:rFonts w:ascii="Arial" w:hAnsi="Arial" w:cs="Arial"/>
          <w:sz w:val="22"/>
          <w:szCs w:val="22"/>
          <w:lang w:val="sr-Cyrl-CS"/>
        </w:rPr>
        <w:t>егист</w:t>
      </w:r>
      <w:r w:rsidRPr="00057E19">
        <w:rPr>
          <w:rFonts w:ascii="Arial" w:hAnsi="Arial" w:cs="Arial"/>
          <w:sz w:val="22"/>
          <w:szCs w:val="22"/>
          <w:lang w:val="sr-Cyrl-RS"/>
        </w:rPr>
        <w:t>ар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</w:t>
      </w:r>
      <w:r w:rsidRPr="00057E19">
        <w:rPr>
          <w:rFonts w:ascii="Arial" w:hAnsi="Arial" w:cs="Arial"/>
          <w:sz w:val="22"/>
          <w:szCs w:val="22"/>
          <w:lang w:val="sr-Cyrl-RS"/>
        </w:rPr>
        <w:t>их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газдинства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РПГ),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са пребивалиштем и производњом на територији града Крагујевца, да подн</w:t>
      </w:r>
      <w:r w:rsidRPr="00057E19">
        <w:rPr>
          <w:rFonts w:ascii="Arial" w:hAnsi="Arial" w:cs="Arial"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су </w:t>
      </w:r>
      <w:r w:rsidRPr="00057E19">
        <w:rPr>
          <w:rFonts w:ascii="Arial" w:hAnsi="Arial" w:cs="Arial"/>
          <w:sz w:val="22"/>
          <w:szCs w:val="22"/>
          <w:lang w:val="sr-Cyrl-RS"/>
        </w:rPr>
        <w:t>захтев за 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за </w:t>
      </w:r>
      <w:r w:rsidRPr="00057E19">
        <w:rPr>
          <w:rFonts w:ascii="Arial" w:hAnsi="Arial" w:cs="Arial"/>
          <w:sz w:val="22"/>
          <w:szCs w:val="22"/>
          <w:lang w:val="sr-Cyrl-RS"/>
        </w:rPr>
        <w:t>набавку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приплодних грла, говеда, оваца, коза и свиња које се користе за производњу меса и млека.</w:t>
      </w:r>
    </w:p>
    <w:p w14:paraId="4D884DDF" w14:textId="77777777" w:rsidR="00DF53C4" w:rsidRPr="00057E19" w:rsidRDefault="00DF53C4" w:rsidP="00DF53C4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012050A9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ab/>
      </w:r>
      <w:r w:rsidRPr="00057E19">
        <w:rPr>
          <w:rFonts w:ascii="Arial" w:hAnsi="Arial" w:cs="Arial"/>
          <w:sz w:val="22"/>
          <w:szCs w:val="22"/>
          <w:lang w:val="sr-Latn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>Подстицајна средства се одобравају у висини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до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0%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од износа на достављеном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купопродајном уговору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при чему максималани </w:t>
      </w:r>
      <w:r w:rsidRPr="00057E19">
        <w:rPr>
          <w:rFonts w:ascii="Arial" w:hAnsi="Arial" w:cs="Arial"/>
          <w:sz w:val="22"/>
          <w:szCs w:val="22"/>
          <w:lang w:val="sr-Cyrl-RS"/>
        </w:rPr>
        <w:t>износ подстицајних средстава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не може бити већи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: </w:t>
      </w:r>
    </w:p>
    <w:p w14:paraId="4FC32568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  <w:t>- за говеда од 120.000,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ара по грлу,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максимално 3</w:t>
      </w:r>
      <w:r w:rsidRPr="00057E19">
        <w:rPr>
          <w:rFonts w:ascii="Arial" w:hAnsi="Arial" w:cs="Arial"/>
          <w:sz w:val="22"/>
          <w:szCs w:val="22"/>
          <w:lang w:val="sr-Cyrl-RS"/>
        </w:rPr>
        <w:t>6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0.000,00 </w:t>
      </w:r>
      <w:r w:rsidRPr="00057E19">
        <w:rPr>
          <w:rFonts w:ascii="Arial" w:hAnsi="Arial" w:cs="Arial"/>
          <w:sz w:val="22"/>
          <w:szCs w:val="22"/>
          <w:lang w:val="sr-Cyrl-RS"/>
        </w:rPr>
        <w:t>динара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по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пољопривредном </w:t>
      </w:r>
      <w:r w:rsidRPr="00057E19">
        <w:rPr>
          <w:rFonts w:ascii="Arial" w:hAnsi="Arial" w:cs="Arial"/>
          <w:sz w:val="22"/>
          <w:szCs w:val="22"/>
          <w:lang w:val="ru-RU"/>
        </w:rPr>
        <w:t>газдинству,</w:t>
      </w:r>
    </w:p>
    <w:p w14:paraId="0C7EE199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  <w:t>- за овце од 20.000,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ара по грлу,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максимално 200.000,00 </w:t>
      </w:r>
      <w:r w:rsidRPr="00057E19">
        <w:rPr>
          <w:rFonts w:ascii="Arial" w:hAnsi="Arial" w:cs="Arial"/>
          <w:sz w:val="22"/>
          <w:szCs w:val="22"/>
          <w:lang w:val="sr-Cyrl-RS"/>
        </w:rPr>
        <w:t>динара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по </w:t>
      </w:r>
      <w:r w:rsidRPr="00057E19">
        <w:rPr>
          <w:rFonts w:ascii="Arial" w:hAnsi="Arial" w:cs="Arial"/>
          <w:sz w:val="22"/>
          <w:szCs w:val="22"/>
          <w:lang w:val="sr-Cyrl-CS"/>
        </w:rPr>
        <w:t>пољопривредном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газдинству,</w:t>
      </w:r>
    </w:p>
    <w:p w14:paraId="7AA16F37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  <w:t>- за козе од 20.000,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ара по грлу,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максимално 200.000,00 </w:t>
      </w:r>
      <w:r w:rsidRPr="00057E19">
        <w:rPr>
          <w:rFonts w:ascii="Arial" w:hAnsi="Arial" w:cs="Arial"/>
          <w:sz w:val="22"/>
          <w:szCs w:val="22"/>
          <w:lang w:val="sr-Cyrl-RS"/>
        </w:rPr>
        <w:t>динара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по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пољопривредном </w:t>
      </w:r>
      <w:r w:rsidRPr="00057E19">
        <w:rPr>
          <w:rFonts w:ascii="Arial" w:hAnsi="Arial" w:cs="Arial"/>
          <w:sz w:val="22"/>
          <w:szCs w:val="22"/>
          <w:lang w:val="ru-RU"/>
        </w:rPr>
        <w:t>газдинству и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</w:p>
    <w:p w14:paraId="1E347982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  <w:t>- за свиње од 20.000,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ара по грлу,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максимално 100.000,00 </w:t>
      </w:r>
      <w:r w:rsidRPr="00057E19">
        <w:rPr>
          <w:rFonts w:ascii="Arial" w:hAnsi="Arial" w:cs="Arial"/>
          <w:sz w:val="22"/>
          <w:szCs w:val="22"/>
          <w:lang w:val="sr-Cyrl-RS"/>
        </w:rPr>
        <w:t>динара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по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пољопривредном </w:t>
      </w:r>
      <w:r w:rsidRPr="00057E19">
        <w:rPr>
          <w:rFonts w:ascii="Arial" w:hAnsi="Arial" w:cs="Arial"/>
          <w:sz w:val="22"/>
          <w:szCs w:val="22"/>
          <w:lang w:val="ru-RU"/>
        </w:rPr>
        <w:t>газдинству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</w:p>
    <w:p w14:paraId="5E2632B0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ab/>
        <w:t xml:space="preserve">   </w:t>
      </w:r>
    </w:p>
    <w:p w14:paraId="7A736832" w14:textId="77777777" w:rsidR="00DF53C4" w:rsidRPr="00057E19" w:rsidRDefault="00DF53C4" w:rsidP="00DF53C4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Право на </w:t>
      </w:r>
      <w:r w:rsidRPr="00057E19">
        <w:rPr>
          <w:rFonts w:ascii="Arial" w:hAnsi="Arial" w:cs="Arial"/>
          <w:sz w:val="22"/>
          <w:szCs w:val="22"/>
          <w:lang w:val="sr-Cyrl-RS"/>
        </w:rPr>
        <w:t>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мо</w:t>
      </w:r>
      <w:r w:rsidRPr="00057E19">
        <w:rPr>
          <w:rFonts w:ascii="Arial" w:hAnsi="Arial" w:cs="Arial"/>
          <w:sz w:val="22"/>
          <w:szCs w:val="22"/>
          <w:lang w:val="sr-Cyrl-RS"/>
        </w:rPr>
        <w:t>гу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остварити:</w:t>
      </w:r>
    </w:p>
    <w:p w14:paraId="38713356" w14:textId="77777777" w:rsidR="00DF53C4" w:rsidRPr="00057E19" w:rsidRDefault="00DF53C4" w:rsidP="00DF53C4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</w:p>
    <w:p w14:paraId="69CB36BE" w14:textId="77777777" w:rsidR="00DF53C4" w:rsidRPr="00057E19" w:rsidRDefault="00DF53C4" w:rsidP="00DF53C4">
      <w:pPr>
        <w:numPr>
          <w:ilvl w:val="0"/>
          <w:numId w:val="1"/>
        </w:num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физичка лица – носиоци пољопривредних газдинстава: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ако су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 са пребивалиштем и производњом на територији </w:t>
      </w:r>
      <w:r w:rsidRPr="00057E19">
        <w:rPr>
          <w:rFonts w:ascii="Arial" w:hAnsi="Arial" w:cs="Arial"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sz w:val="22"/>
          <w:szCs w:val="22"/>
          <w:lang w:val="sr-Cyrl-CS"/>
        </w:rPr>
        <w:t>рада Крагујевца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34000252" w14:textId="77777777" w:rsidR="00DF53C4" w:rsidRPr="00057E19" w:rsidRDefault="00DF53C4" w:rsidP="00DF53C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ПГ, ако подносилац захтева за исту предметну инвестицију није користио подстицајна средства, нити је иста предмет другог поступка за коришћење подстицаја, подносилац захтева и издавалац рачуна не представљају повезана лица у смислу Закона о јавним набавкама, као и да он и чланови његовог газдинства  немају неизмирене доспеле обавезе према буџету  Града  закључно са даном доношења решења</w:t>
      </w:r>
      <w:r w:rsidRPr="00057E19"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,   </w:t>
      </w:r>
    </w:p>
    <w:p w14:paraId="7F65E1D2" w14:textId="77777777" w:rsidR="00DF53C4" w:rsidRPr="00057E19" w:rsidRDefault="00DF53C4" w:rsidP="00DF53C4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ако датум на купопродајном уговору (датум овере) није старији од </w:t>
      </w:r>
      <w:r w:rsidRPr="00057E19">
        <w:rPr>
          <w:rFonts w:ascii="Arial" w:hAnsi="Arial" w:cs="Arial"/>
          <w:b/>
          <w:sz w:val="22"/>
          <w:szCs w:val="22"/>
          <w:lang w:val="ru-RU"/>
        </w:rPr>
        <w:t>1. јануара 202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ru-RU"/>
        </w:rPr>
        <w:t xml:space="preserve">. године, </w:t>
      </w:r>
    </w:p>
    <w:p w14:paraId="029533EC" w14:textId="77777777" w:rsidR="00DF53C4" w:rsidRPr="00057E19" w:rsidRDefault="00DF53C4" w:rsidP="00DF53C4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ако су предметна грла старости јунице од 12-31 месеца, шиљежад и двиске од 6-18 месеци, назимад од 7-12 месеци у моменту издавања здравственог уверења за предметна грла и преноса власништва. </w:t>
      </w:r>
    </w:p>
    <w:p w14:paraId="30F59750" w14:textId="77777777" w:rsidR="00DF53C4" w:rsidRPr="00057E19" w:rsidRDefault="00DF53C4" w:rsidP="00DF53C4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>ако на крају предметне инвестиције подносилац захтева не поседује више од 29 грла говеда, 199 грла оваца и коза и 29 грла крмача.</w:t>
      </w:r>
    </w:p>
    <w:p w14:paraId="58BAA2D8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0B060D97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bCs/>
          <w:sz w:val="22"/>
          <w:szCs w:val="22"/>
          <w:lang w:val="sr-Latn-RS"/>
        </w:rPr>
        <w:lastRenderedPageBreak/>
        <w:t>III</w:t>
      </w:r>
      <w:r w:rsidRPr="00057E19">
        <w:rPr>
          <w:rFonts w:ascii="Arial" w:hAnsi="Arial" w:cs="Arial"/>
          <w:bCs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ru-RU"/>
        </w:rPr>
        <w:t>Образац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захтева  може се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преуз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ети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Градске управе за развој и инвестиције, канцеларијa 406/IV спрат, као и на пријемном шалтеру  зграде органа Града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, Трг слободе 3, Крагујевац или са </w:t>
      </w:r>
      <w:r w:rsidRPr="00057E19">
        <w:rPr>
          <w:rFonts w:ascii="Arial" w:hAnsi="Arial" w:cs="Arial"/>
          <w:sz w:val="22"/>
          <w:szCs w:val="22"/>
          <w:lang w:val="ru-RU"/>
        </w:rPr>
        <w:t>званичн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hyperlink r:id="rId5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lang w:val="sr-Cyrl-RS"/>
        </w:rPr>
        <w:t xml:space="preserve"> .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</w:p>
    <w:p w14:paraId="02441A86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u w:val="single"/>
          <w:lang w:val="sr-Cyrl-CS"/>
        </w:rPr>
      </w:pPr>
    </w:p>
    <w:p w14:paraId="09BA30CB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u w:val="single"/>
          <w:lang w:val="sr-Cyrl-CS"/>
        </w:rPr>
      </w:pPr>
    </w:p>
    <w:p w14:paraId="46EE925F" w14:textId="77777777" w:rsidR="00DF53C4" w:rsidRPr="00057E19" w:rsidRDefault="00DF53C4" w:rsidP="00DF53C4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Уз </w:t>
      </w:r>
      <w:r w:rsidRPr="00057E19">
        <w:rPr>
          <w:rFonts w:ascii="Arial" w:hAnsi="Arial" w:cs="Arial"/>
          <w:sz w:val="22"/>
          <w:szCs w:val="22"/>
          <w:lang w:val="sr-Cyrl-RS"/>
        </w:rPr>
        <w:t>захтев се достављају фотокопије следећих докумената:</w:t>
      </w:r>
    </w:p>
    <w:p w14:paraId="497220F1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>личн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карт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носиоца 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(4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3A669152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– подаци о пољопривредном газдинству </w:t>
      </w:r>
      <w:r w:rsidRPr="00057E19">
        <w:rPr>
          <w:rFonts w:ascii="Arial" w:hAnsi="Arial" w:cs="Arial"/>
          <w:sz w:val="22"/>
          <w:szCs w:val="22"/>
          <w:lang w:val="sr-Cyrl-RS"/>
        </w:rPr>
        <w:t>(4 копија),</w:t>
      </w:r>
    </w:p>
    <w:p w14:paraId="0BE1D37B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животињ</w:t>
      </w:r>
      <w:r w:rsidRPr="00057E19">
        <w:rPr>
          <w:rFonts w:ascii="Arial" w:hAnsi="Arial" w:cs="Arial"/>
          <w:sz w:val="22"/>
          <w:szCs w:val="22"/>
          <w:lang w:val="sr-Cyrl-RS"/>
        </w:rPr>
        <w:t>е (1 копија),</w:t>
      </w:r>
    </w:p>
    <w:p w14:paraId="717ABD3E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пасош за предметна грла (2 копије-обострано),</w:t>
      </w:r>
    </w:p>
    <w:p w14:paraId="0CBAF022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здравствено уверење (билет) за предметна грла,</w:t>
      </w:r>
    </w:p>
    <w:p w14:paraId="7A9AFE85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извод из централне ветеринарске базе за говеда, на дан подношења захтева, </w:t>
      </w:r>
    </w:p>
    <w:p w14:paraId="27234109" w14:textId="77777777" w:rsidR="00DF53C4" w:rsidRPr="00057E19" w:rsidRDefault="00DF53C4" w:rsidP="00DF53C4">
      <w:pPr>
        <w:ind w:left="720"/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оверен од стране надлежне ветеринарске станице за ХИД подносиоца захтева,</w:t>
      </w:r>
    </w:p>
    <w:p w14:paraId="0E82AE8B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купопродајни уговор - оверен од стране надлежног органа/лица (1 копија),</w:t>
      </w:r>
    </w:p>
    <w:p w14:paraId="466ECDC8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доказ о преносу средстава 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и</w:t>
      </w:r>
    </w:p>
    <w:p w14:paraId="23D94FD8" w14:textId="77777777" w:rsidR="00DF53C4" w:rsidRPr="00057E19" w:rsidRDefault="00DF53C4" w:rsidP="00DF53C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потписана изјава подносиоца </w:t>
      </w:r>
      <w:r w:rsidRPr="00057E19">
        <w:rPr>
          <w:rFonts w:ascii="Arial" w:hAnsi="Arial" w:cs="Arial"/>
          <w:sz w:val="22"/>
          <w:szCs w:val="22"/>
          <w:lang w:val="sr-Cyrl-RS"/>
        </w:rPr>
        <w:t>захтева, која је саставни део захтева.</w:t>
      </w:r>
    </w:p>
    <w:p w14:paraId="62D8D14E" w14:textId="77777777" w:rsidR="00DF53C4" w:rsidRPr="00057E19" w:rsidRDefault="00DF53C4" w:rsidP="00DF53C4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32E29440" w14:textId="77777777" w:rsidR="00DF53C4" w:rsidRPr="00057E19" w:rsidRDefault="00DF53C4" w:rsidP="00DF53C4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Latn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Захтев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са пратећом документацијом предаје се на </w:t>
      </w:r>
      <w:r w:rsidRPr="00057E19">
        <w:rPr>
          <w:rFonts w:ascii="Arial" w:hAnsi="Arial" w:cs="Arial"/>
          <w:sz w:val="22"/>
          <w:szCs w:val="22"/>
          <w:lang w:val="sr-Cyrl-RS"/>
        </w:rPr>
        <w:t>пријемном  шалтеру  у холу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зграде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органа  </w:t>
      </w:r>
      <w:r w:rsidRPr="00057E19">
        <w:rPr>
          <w:rFonts w:ascii="Arial" w:hAnsi="Arial" w:cs="Arial"/>
          <w:sz w:val="22"/>
          <w:szCs w:val="22"/>
          <w:lang w:val="sr-Cyrl-CS"/>
        </w:rPr>
        <w:t>града Крагујевца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. </w:t>
      </w:r>
    </w:p>
    <w:p w14:paraId="395E18D7" w14:textId="77777777" w:rsidR="00DF53C4" w:rsidRPr="00057E19" w:rsidRDefault="00DF53C4" w:rsidP="00DF53C4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ab/>
        <w:t xml:space="preserve">Пре подношења захтева потребно је доставити оригинале докумената на увид </w:t>
      </w:r>
      <w:r w:rsidRPr="00057E19">
        <w:rPr>
          <w:rFonts w:ascii="Arial" w:hAnsi="Arial" w:cs="Arial"/>
          <w:sz w:val="22"/>
          <w:szCs w:val="22"/>
          <w:lang w:val="sr-Cyrl-RS"/>
        </w:rPr>
        <w:t>Одељењу за пољопривреду, рурални развој и робне резерве Градске управе за развој и инвестиције, канцеларијa 406/IV спрат зграде органа Града</w:t>
      </w:r>
      <w:r w:rsidRPr="00057E19">
        <w:rPr>
          <w:rFonts w:ascii="Arial" w:hAnsi="Arial" w:cs="Arial"/>
          <w:strike/>
          <w:sz w:val="22"/>
          <w:szCs w:val="22"/>
          <w:lang w:val="sr-Cyrl-RS"/>
        </w:rPr>
        <w:t>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Трг слободе 3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, Крагујевац.</w:t>
      </w:r>
    </w:p>
    <w:p w14:paraId="69EBD5C8" w14:textId="77777777" w:rsidR="00DF53C4" w:rsidRPr="00057E19" w:rsidRDefault="00DF53C4" w:rsidP="00DF53C4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  </w:t>
      </w:r>
    </w:p>
    <w:p w14:paraId="17754628" w14:textId="77777777" w:rsidR="00DF53C4" w:rsidRPr="00057E19" w:rsidRDefault="00DF53C4" w:rsidP="00DF53C4">
      <w:p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Рок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за подношење захтева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почиње да тече од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дана објављивања јавног позива на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званичној интернет страници града Крагујевца: </w:t>
      </w:r>
      <w:hyperlink r:id="rId6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до утрошка средстава планираних за ове намене, </w:t>
      </w:r>
      <w:r w:rsidRPr="00057E19">
        <w:rPr>
          <w:rFonts w:ascii="Arial" w:hAnsi="Arial" w:cs="Arial"/>
          <w:sz w:val="22"/>
          <w:szCs w:val="22"/>
          <w:lang w:val="sr-Cyrl-RS"/>
        </w:rPr>
        <w:t>а најк</w:t>
      </w:r>
      <w:r w:rsidRPr="00057E19">
        <w:rPr>
          <w:rFonts w:ascii="Arial" w:hAnsi="Arial" w:cs="Arial"/>
          <w:sz w:val="22"/>
          <w:szCs w:val="22"/>
          <w:lang w:val="ru-RU"/>
        </w:rPr>
        <w:t>асније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до </w:t>
      </w:r>
      <w:r w:rsidRPr="00057E19">
        <w:rPr>
          <w:rFonts w:ascii="Arial" w:hAnsi="Arial" w:cs="Arial"/>
          <w:b/>
          <w:sz w:val="22"/>
          <w:szCs w:val="22"/>
          <w:u w:val="single"/>
          <w:lang w:val="ru-RU"/>
        </w:rPr>
        <w:t>14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новембра 20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25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 год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ине</w:t>
      </w:r>
      <w:r w:rsidRPr="00057E19">
        <w:rPr>
          <w:rFonts w:ascii="Arial" w:hAnsi="Arial" w:cs="Arial"/>
          <w:sz w:val="22"/>
          <w:szCs w:val="22"/>
          <w:u w:val="single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Захтеви ће се разматрати по редоследу подношења.</w:t>
      </w:r>
    </w:p>
    <w:p w14:paraId="0911209C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>Непотпуни и неблаговремени захтеви неће бити разматрани.</w:t>
      </w:r>
    </w:p>
    <w:p w14:paraId="711CBD5C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76997791" w14:textId="77777777" w:rsidR="00DF53C4" w:rsidRPr="00057E19" w:rsidRDefault="00DF53C4" w:rsidP="00DF53C4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Детаљније информације, као и додатна појашњења по овом јавном позиву могу се добити у канцеларији 406/IV спрат, зграда органа Града, Трг слободе 3, Крагујевац, сваког радног дана, непосредно или на телефон: 034/306-187 од 8 до 15  часова.</w:t>
      </w:r>
    </w:p>
    <w:p w14:paraId="5CD038C4" w14:textId="77777777" w:rsidR="007D0568" w:rsidRDefault="007D0568"/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C0D78"/>
    <w:multiLevelType w:val="hybridMultilevel"/>
    <w:tmpl w:val="B6CAD4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336586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814022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C4"/>
    <w:rsid w:val="001F2DB4"/>
    <w:rsid w:val="002678B0"/>
    <w:rsid w:val="007737DC"/>
    <w:rsid w:val="007D0568"/>
    <w:rsid w:val="00872FC6"/>
    <w:rsid w:val="009C726B"/>
    <w:rsid w:val="00BF1995"/>
    <w:rsid w:val="00DF53C4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2BC3"/>
  <w15:chartTrackingRefBased/>
  <w15:docId w15:val="{7E1579DD-AAEC-4D92-AE6D-660E4676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53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5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3C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53C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53C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53C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53C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53C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53C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DF53C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53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3C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53C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53C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53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53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53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53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53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5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53C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53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5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53C4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F53C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53C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53C4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53C4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DF53C4"/>
    <w:rPr>
      <w:color w:val="0000FF"/>
      <w:u w:val="single"/>
    </w:rPr>
  </w:style>
  <w:style w:type="paragraph" w:customStyle="1" w:styleId="CharChar3Char">
    <w:name w:val="Char Char3 Char"/>
    <w:basedOn w:val="Normal"/>
    <w:rsid w:val="00DF53C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rs/" TargetMode="Externa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2025-04-14T07:34:00Z</dcterms:created>
  <dcterms:modified xsi:type="dcterms:W3CDTF">2025-04-14T07:34:00Z</dcterms:modified>
</cp:coreProperties>
</file>